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DAFTAR ISI</w:t>
      </w:r>
    </w:p>
    <w:p>
      <w:pPr>
        <w:spacing w:after="0"/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Halaman</w:t>
      </w: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sz w:val="24"/>
          <w:szCs w:val="24"/>
        </w:rPr>
        <w:id w:val="9256211"/>
        <w:docPartObj>
          <w:docPartGallery w:val="Table of Contents"/>
          <w:docPartUnique/>
        </w:docPartObj>
      </w:sdtPr>
      <w:sdtEndPr>
        <w:rPr>
          <w:rFonts w:asciiTheme="majorHAnsi" w:hAnsiTheme="majorHAnsi"/>
          <w:sz w:val="24"/>
          <w:szCs w:val="24"/>
        </w:rPr>
      </w:sdtEndPr>
      <w:sdtContent>
        <w:p>
          <w:pPr>
            <w:pStyle w:val="12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textAlignment w:val="auto"/>
            <w:rPr>
              <w:b w:val="0"/>
              <w:color w:val="auto"/>
              <w:sz w:val="24"/>
              <w:szCs w:val="24"/>
            </w:rPr>
          </w:pPr>
          <w:r>
            <w:rPr>
              <w:b w:val="0"/>
              <w:color w:val="auto"/>
              <w:sz w:val="24"/>
              <w:szCs w:val="24"/>
            </w:rPr>
            <w:t xml:space="preserve">KATA PENGANTAR </w:t>
          </w:r>
          <w:r>
            <w:rPr>
              <w:b w:val="0"/>
              <w:color w:val="auto"/>
              <w:sz w:val="24"/>
              <w:szCs w:val="24"/>
            </w:rPr>
            <w:ptab w:relativeTo="margin" w:alignment="right" w:leader="dot"/>
          </w:r>
          <w:r>
            <w:rPr>
              <w:b w:val="0"/>
              <w:color w:val="auto"/>
              <w:sz w:val="24"/>
              <w:szCs w:val="24"/>
            </w:rPr>
            <w:t>i</w:t>
          </w:r>
        </w:p>
        <w:p>
          <w:pPr>
            <w:pStyle w:val="8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after="0" w:line="240" w:lineRule="auto"/>
            <w:textAlignment w:val="auto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 xml:space="preserve">DAFTAR ISI </w:t>
          </w:r>
          <w:r>
            <w:rPr>
              <w:rFonts w:asciiTheme="majorHAnsi" w:hAnsiTheme="majorHAnsi"/>
              <w:sz w:val="24"/>
              <w:szCs w:val="24"/>
            </w:rPr>
            <w:ptab w:relativeTo="margin" w:alignment="right" w:leader="dot"/>
          </w:r>
          <w:r>
            <w:rPr>
              <w:rFonts w:asciiTheme="majorHAnsi" w:hAnsiTheme="majorHAnsi"/>
              <w:sz w:val="24"/>
              <w:szCs w:val="24"/>
              <w:lang w:val="id-ID"/>
            </w:rPr>
            <w:t>i</w:t>
          </w:r>
          <w:r>
            <w:rPr>
              <w:rFonts w:hint="default" w:asciiTheme="majorHAnsi" w:hAnsiTheme="majorHAnsi"/>
              <w:sz w:val="24"/>
              <w:szCs w:val="24"/>
              <w:lang w:val="zh-CN"/>
            </w:rPr>
            <w:t>ii</w:t>
          </w:r>
        </w:p>
        <w:p>
          <w:pPr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textAlignment w:val="auto"/>
            <w:rPr>
              <w:rFonts w:hint="default"/>
              <w:sz w:val="10"/>
              <w:szCs w:val="10"/>
              <w:lang w:val="zh-CN"/>
            </w:rPr>
          </w:pPr>
          <w:bookmarkStart w:id="0" w:name="_GoBack"/>
          <w:bookmarkEnd w:id="0"/>
        </w:p>
        <w:p>
          <w:pPr>
            <w:pStyle w:val="6"/>
            <w:spacing w:after="0" w:line="360" w:lineRule="auto"/>
            <w:rPr>
              <w:rFonts w:asciiTheme="majorHAnsi" w:hAnsiTheme="majorHAnsi"/>
              <w:sz w:val="24"/>
              <w:szCs w:val="24"/>
            </w:rPr>
          </w:pPr>
          <w:r>
            <w:rPr>
              <w:rFonts w:asciiTheme="majorHAnsi" w:hAnsiTheme="majorHAnsi"/>
              <w:sz w:val="24"/>
              <w:szCs w:val="24"/>
            </w:rPr>
            <w:t xml:space="preserve">BAB I PENDAHULUAN </w:t>
          </w:r>
          <w:r>
            <w:rPr>
              <w:rFonts w:asciiTheme="majorHAnsi" w:hAnsiTheme="majorHAnsi"/>
              <w:sz w:val="24"/>
              <w:szCs w:val="24"/>
            </w:rPr>
            <w:ptab w:relativeTo="margin" w:alignment="right" w:leader="dot"/>
          </w:r>
          <w:r>
            <w:rPr>
              <w:rFonts w:asciiTheme="majorHAnsi" w:hAnsiTheme="majorHAnsi"/>
              <w:sz w:val="24"/>
              <w:szCs w:val="24"/>
            </w:rPr>
            <w:t>1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2"/>
            </w:numPr>
            <w:tabs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20" w:leftChars="100" w:firstLine="0" w:firstLineChars="0"/>
            <w:textAlignment w:val="auto"/>
          </w:pPr>
          <w:r>
            <w:rPr>
              <w:rFonts w:hint="default"/>
              <w:lang w:val="zh-CN"/>
            </w:rPr>
            <w:t>Dasar Hukum Pembentukan Perangkat Daerah ….……………………………………….</w:t>
          </w:r>
          <w:r>
            <w:rPr>
              <w:lang w:val="id-ID"/>
            </w:rPr>
            <w:t>1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2"/>
            </w:numPr>
            <w:tabs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20" w:leftChars="100" w:firstLine="0" w:firstLineChars="0"/>
            <w:textAlignment w:val="auto"/>
          </w:pPr>
          <w:r>
            <w:rPr>
              <w:rFonts w:hint="default"/>
              <w:lang w:val="zh-CN"/>
            </w:rPr>
            <w:t>Dasar Hukum Susunan Organisasi dan Tata Kerja Perangkat Daerah …………..2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2"/>
            </w:numPr>
            <w:tabs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20" w:leftChars="100" w:firstLine="0" w:firstLineChars="0"/>
            <w:textAlignment w:val="auto"/>
          </w:pPr>
          <w:r>
            <w:rPr>
              <w:rFonts w:hint="default"/>
              <w:lang w:val="zh-CN"/>
            </w:rPr>
            <w:t>Nama Perangkat Daerah ……………………………………………………………………………..3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2"/>
            </w:numPr>
            <w:tabs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20" w:leftChars="100" w:firstLine="0" w:firstLineChars="0"/>
            <w:textAlignment w:val="auto"/>
            <w:rPr>
              <w:lang w:val="id-ID"/>
            </w:rPr>
          </w:pPr>
          <w:r>
            <w:rPr>
              <w:rFonts w:hint="default"/>
              <w:lang w:val="zh-CN"/>
            </w:rPr>
            <w:t>Bidang Urusan Wajib Pemerintahan Yang Di Laksanakan …………………………….3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2"/>
            </w:numPr>
            <w:tabs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20" w:leftChars="100" w:firstLine="0" w:firstLineChars="0"/>
            <w:textAlignment w:val="auto"/>
          </w:pPr>
          <w:r>
            <w:rPr>
              <w:rFonts w:hint="default"/>
              <w:lang w:val="zh-CN"/>
            </w:rPr>
            <w:t>Struktur Organisasi Tata Kerja Per 31 Desember 2019 ……………………….……….3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2"/>
            </w:numPr>
            <w:tabs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20" w:leftChars="100" w:firstLine="0" w:firstLineChars="0"/>
            <w:textAlignment w:val="auto"/>
          </w:pPr>
          <w:r>
            <w:rPr>
              <w:rFonts w:hint="default"/>
              <w:lang w:val="zh-CN"/>
            </w:rPr>
            <w:t>Daftar Urut Kepangkatan (DUK) Per 31 Desember 2019 ……………………………..4</w:t>
          </w:r>
        </w:p>
        <w:p>
          <w:pPr>
            <w:pStyle w:val="6"/>
            <w:spacing w:after="0" w:line="360" w:lineRule="auto"/>
            <w:rPr>
              <w:rFonts w:asciiTheme="majorHAnsi" w:hAnsiTheme="majorHAnsi"/>
              <w:sz w:val="10"/>
              <w:szCs w:val="10"/>
            </w:rPr>
          </w:pPr>
        </w:p>
        <w:p>
          <w:pPr>
            <w:pStyle w:val="6"/>
            <w:spacing w:after="0" w:line="360" w:lineRule="auto"/>
            <w:rPr>
              <w:rFonts w:hint="default" w:asciiTheme="majorHAnsi" w:hAnsiTheme="majorHAnsi"/>
              <w:sz w:val="24"/>
              <w:szCs w:val="24"/>
              <w:lang w:val="zh-CN"/>
            </w:rPr>
          </w:pPr>
          <w:r>
            <w:rPr>
              <w:rFonts w:asciiTheme="majorHAnsi" w:hAnsiTheme="majorHAnsi"/>
              <w:sz w:val="24"/>
              <w:szCs w:val="24"/>
            </w:rPr>
            <w:t xml:space="preserve">BAB II  </w:t>
          </w:r>
          <w:r>
            <w:rPr>
              <w:rFonts w:hint="default" w:asciiTheme="majorHAnsi" w:hAnsiTheme="majorHAnsi"/>
              <w:sz w:val="24"/>
              <w:szCs w:val="24"/>
              <w:lang w:val="zh-CN"/>
            </w:rPr>
            <w:t>URUSAN KONKUREN…</w:t>
          </w:r>
          <w:r>
            <w:rPr>
              <w:rFonts w:asciiTheme="majorHAnsi" w:hAnsiTheme="majorHAnsi"/>
              <w:sz w:val="24"/>
              <w:szCs w:val="24"/>
            </w:rPr>
            <w:ptab w:relativeTo="margin" w:alignment="right" w:leader="dot"/>
          </w:r>
          <w:r>
            <w:rPr>
              <w:rFonts w:hint="default" w:asciiTheme="majorHAnsi" w:hAnsiTheme="majorHAnsi"/>
              <w:sz w:val="24"/>
              <w:szCs w:val="24"/>
              <w:lang w:val="zh-CN"/>
            </w:rPr>
            <w:t>8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3"/>
            </w:numPr>
            <w:tabs>
              <w:tab w:val="left" w:pos="220"/>
              <w:tab w:val="left" w:pos="44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25" w:leftChars="0" w:hanging="425" w:firstLineChars="0"/>
            <w:textAlignment w:val="auto"/>
          </w:pPr>
          <w:r>
            <w:rPr>
              <w:rFonts w:hint="default"/>
              <w:lang w:val="zh-CN"/>
            </w:rPr>
            <w:t>Organisasi Perangkat Daerah Pelaksanan ……….….……………………………………….8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3"/>
            </w:numPr>
            <w:tabs>
              <w:tab w:val="left" w:pos="220"/>
              <w:tab w:val="left" w:pos="44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25" w:leftChars="0" w:hanging="425" w:firstLineChars="0"/>
            <w:textAlignment w:val="auto"/>
          </w:pPr>
          <w:r>
            <w:rPr>
              <w:rFonts w:hint="default"/>
              <w:lang w:val="zh-CN"/>
            </w:rPr>
            <w:t>Program Dan Kegiatan ………..…………………………………………………………………….10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3"/>
            </w:numPr>
            <w:tabs>
              <w:tab w:val="left" w:pos="220"/>
              <w:tab w:val="left" w:pos="44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25" w:leftChars="0" w:hanging="425" w:firstLineChars="0"/>
            <w:textAlignment w:val="auto"/>
          </w:pPr>
          <w:r>
            <w:rPr>
              <w:rFonts w:hint="default"/>
              <w:lang w:val="zh-CN"/>
            </w:rPr>
            <w:t>Tingkat Pencapaian Urusan Wajib……..……………………………………………………….10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3"/>
            </w:numPr>
            <w:tabs>
              <w:tab w:val="left" w:pos="220"/>
              <w:tab w:val="left" w:pos="44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25" w:leftChars="0" w:hanging="425" w:firstLineChars="0"/>
            <w:textAlignment w:val="auto"/>
            <w:rPr>
              <w:lang w:val="id-ID"/>
            </w:rPr>
          </w:pPr>
          <w:r>
            <w:rPr>
              <w:rFonts w:hint="default"/>
              <w:lang w:val="zh-CN"/>
            </w:rPr>
            <w:t>Jumlah Pegawai, Kualifikasi Pendidikan, Pangkat dan Golongan, Jumlah Pejabat Struktural dan Fungsional ………………………………………………………….….21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3"/>
            </w:numPr>
            <w:tabs>
              <w:tab w:val="left" w:pos="220"/>
              <w:tab w:val="left" w:pos="44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25" w:leftChars="0" w:hanging="425" w:firstLineChars="0"/>
            <w:textAlignment w:val="auto"/>
            <w:rPr>
              <w:lang w:val="id-ID"/>
            </w:rPr>
          </w:pPr>
          <w:r>
            <w:rPr>
              <w:rFonts w:hint="default"/>
              <w:lang w:val="zh-CN"/>
            </w:rPr>
            <w:t>Alokasi dan Realisasi Anggaran ………………………………………………………………….24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3"/>
            </w:numPr>
            <w:tabs>
              <w:tab w:val="left" w:pos="220"/>
              <w:tab w:val="left" w:pos="44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25" w:leftChars="0" w:hanging="425" w:firstLineChars="0"/>
            <w:textAlignment w:val="auto"/>
          </w:pPr>
          <w:r>
            <w:rPr>
              <w:rFonts w:hint="default"/>
              <w:lang w:val="zh-CN"/>
            </w:rPr>
            <w:t>Kesesuaian Perencanaan Pembangunan Daerah ……………………………………….37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3"/>
            </w:numPr>
            <w:tabs>
              <w:tab w:val="left" w:pos="220"/>
              <w:tab w:val="left" w:pos="44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25" w:leftChars="0" w:hanging="425" w:firstLineChars="0"/>
            <w:textAlignment w:val="auto"/>
          </w:pPr>
          <w:r>
            <w:rPr>
              <w:rFonts w:hint="default"/>
              <w:lang w:val="zh-CN"/>
            </w:rPr>
            <w:t>Kondisi Sarana dan Prasarana Yang Digunakan ( Lengkap, Cukup, atau Kurang ) …………………………………………………………………………………………………….38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3"/>
            </w:numPr>
            <w:tabs>
              <w:tab w:val="left" w:pos="220"/>
              <w:tab w:val="left" w:pos="44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25" w:leftChars="0" w:hanging="425" w:firstLineChars="0"/>
            <w:textAlignment w:val="auto"/>
          </w:pPr>
          <w:r>
            <w:rPr>
              <w:rFonts w:hint="default"/>
              <w:lang w:val="zh-CN"/>
            </w:rPr>
            <w:t>Permasalahan dan Solusi …………………………………………………………………………..40</w:t>
          </w:r>
        </w:p>
        <w:p>
          <w:pPr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after="0" w:line="240" w:lineRule="auto"/>
            <w:textAlignment w:val="auto"/>
          </w:pPr>
        </w:p>
        <w:p>
          <w:pPr>
            <w:pStyle w:val="6"/>
            <w:spacing w:after="0" w:line="360" w:lineRule="auto"/>
            <w:rPr>
              <w:rFonts w:hint="default" w:asciiTheme="majorHAnsi" w:hAnsiTheme="majorHAnsi"/>
              <w:sz w:val="24"/>
              <w:szCs w:val="24"/>
              <w:lang w:val="zh-CN"/>
            </w:rPr>
          </w:pPr>
          <w:r>
            <w:rPr>
              <w:rFonts w:asciiTheme="majorHAnsi" w:hAnsiTheme="majorHAnsi"/>
              <w:sz w:val="24"/>
              <w:szCs w:val="24"/>
            </w:rPr>
            <w:t xml:space="preserve">BAB III </w:t>
          </w:r>
          <w:r>
            <w:rPr>
              <w:rFonts w:hint="default" w:asciiTheme="majorHAnsi" w:hAnsiTheme="majorHAnsi"/>
              <w:sz w:val="24"/>
              <w:szCs w:val="24"/>
              <w:lang w:val="zh-CN"/>
            </w:rPr>
            <w:t>TUGAS UMUM PEMERINTAHAN</w:t>
          </w:r>
          <w:r>
            <w:rPr>
              <w:rFonts w:asciiTheme="majorHAnsi" w:hAnsiTheme="majorHAnsi"/>
              <w:sz w:val="24"/>
              <w:szCs w:val="24"/>
            </w:rPr>
            <w:t xml:space="preserve"> </w:t>
          </w:r>
          <w:r>
            <w:rPr>
              <w:rFonts w:asciiTheme="majorHAnsi" w:hAnsiTheme="majorHAnsi"/>
              <w:sz w:val="24"/>
              <w:szCs w:val="24"/>
            </w:rPr>
            <w:ptab w:relativeTo="margin" w:alignment="right" w:leader="dot"/>
          </w:r>
          <w:r>
            <w:rPr>
              <w:rFonts w:hint="default" w:asciiTheme="majorHAnsi" w:hAnsiTheme="majorHAnsi"/>
              <w:sz w:val="24"/>
              <w:szCs w:val="24"/>
              <w:lang w:val="zh-CN"/>
            </w:rPr>
            <w:t>43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4"/>
            </w:numPr>
            <w:tabs>
              <w:tab w:val="left" w:pos="220"/>
              <w:tab w:val="left" w:pos="440"/>
              <w:tab w:val="clear" w:pos="31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20" w:leftChars="100" w:firstLine="0" w:firstLineChars="0"/>
            <w:textAlignment w:val="auto"/>
            <w:rPr>
              <w:rFonts w:hint="default"/>
              <w:lang w:val="zh-CN"/>
            </w:rPr>
          </w:pPr>
          <w:r>
            <w:rPr>
              <w:rFonts w:hint="default"/>
              <w:lang w:val="zh-CN"/>
            </w:rPr>
            <w:t>Kerjasama Antar Daerah …………………………………………………………………………..43</w:t>
          </w:r>
        </w:p>
        <w:p>
          <w:pPr>
            <w:keepNext w:val="0"/>
            <w:keepLines w:val="0"/>
            <w:pageBreakBefore w:val="0"/>
            <w:widowControl/>
            <w:numPr>
              <w:ilvl w:val="0"/>
              <w:numId w:val="4"/>
            </w:numPr>
            <w:tabs>
              <w:tab w:val="left" w:pos="440"/>
              <w:tab w:val="clear" w:pos="312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after="0" w:line="240" w:lineRule="auto"/>
            <w:ind w:left="220" w:leftChars="100" w:firstLine="0" w:firstLineChars="0"/>
            <w:textAlignment w:val="auto"/>
          </w:pPr>
          <w:r>
            <w:rPr>
              <w:rFonts w:hint="default"/>
              <w:lang w:val="zh-CN"/>
            </w:rPr>
            <w:t>Kerjasama Daerah Dengan Pihak Ketiga ……………………………………………………43</w:t>
          </w:r>
        </w:p>
        <w:p>
          <w:pPr>
            <w:numPr>
              <w:ilvl w:val="0"/>
              <w:numId w:val="4"/>
            </w:numPr>
            <w:tabs>
              <w:tab w:val="left" w:pos="440"/>
              <w:tab w:val="clear" w:pos="312"/>
            </w:tabs>
            <w:ind w:left="220" w:leftChars="100" w:firstLine="0" w:firstLineChars="0"/>
          </w:pPr>
          <w:r>
            <w:rPr>
              <w:rFonts w:hint="default"/>
              <w:lang w:val="zh-CN"/>
            </w:rPr>
            <w:t>Koordinasi Dengan Instansi Vertikal di Daerah ………………………………………….44</w:t>
          </w:r>
        </w:p>
        <w:p>
          <w:pPr>
            <w:pStyle w:val="6"/>
            <w:spacing w:after="0" w:line="360" w:lineRule="auto"/>
            <w:rPr>
              <w:rFonts w:hint="default" w:asciiTheme="majorHAnsi" w:hAnsiTheme="majorHAnsi"/>
              <w:sz w:val="24"/>
              <w:szCs w:val="24"/>
              <w:lang w:val="en-ID"/>
            </w:rPr>
          </w:pPr>
          <w:r>
            <w:rPr>
              <w:rFonts w:asciiTheme="majorHAnsi" w:hAnsiTheme="majorHAnsi"/>
              <w:sz w:val="24"/>
              <w:szCs w:val="24"/>
            </w:rPr>
            <w:t xml:space="preserve">BAB IV PENUTUP </w:t>
          </w:r>
          <w:r>
            <w:rPr>
              <w:rFonts w:asciiTheme="majorHAnsi" w:hAnsiTheme="majorHAnsi"/>
              <w:sz w:val="24"/>
              <w:szCs w:val="24"/>
            </w:rPr>
            <w:ptab w:relativeTo="margin" w:alignment="right" w:leader="dot"/>
          </w:r>
          <w:r>
            <w:rPr>
              <w:rFonts w:hint="default" w:asciiTheme="majorHAnsi" w:hAnsiTheme="majorHAnsi"/>
              <w:sz w:val="24"/>
              <w:szCs w:val="24"/>
              <w:lang w:val="zh-CN"/>
            </w:rPr>
            <w:t>5</w:t>
          </w:r>
          <w:r>
            <w:rPr>
              <w:rFonts w:hint="default" w:asciiTheme="majorHAnsi" w:hAnsiTheme="majorHAnsi"/>
              <w:sz w:val="24"/>
              <w:szCs w:val="24"/>
              <w:lang w:val="en-ID"/>
            </w:rPr>
            <w:t>0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5"/>
            </w:numPr>
            <w:tabs>
              <w:tab w:val="left" w:pos="220"/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37" w:leftChars="100" w:hanging="217" w:hangingChars="99"/>
            <w:textAlignment w:val="auto"/>
          </w:pPr>
          <w:r>
            <w:rPr>
              <w:rFonts w:hAnsi="Arial" w:cs="Arial" w:asciiTheme="minorAscii"/>
              <w:sz w:val="22"/>
              <w:szCs w:val="22"/>
            </w:rPr>
            <w:t>Target kinerja dalam perjanjian</w:t>
          </w:r>
          <w:r>
            <w:rPr>
              <w:rFonts w:hAnsi="Arial" w:cs="Arial" w:asciiTheme="minorAscii"/>
              <w:spacing w:val="-1"/>
              <w:sz w:val="22"/>
              <w:szCs w:val="22"/>
            </w:rPr>
            <w:t xml:space="preserve"> </w:t>
          </w:r>
          <w:r>
            <w:rPr>
              <w:rFonts w:hAnsi="Arial" w:cs="Arial" w:asciiTheme="minorAscii"/>
              <w:sz w:val="22"/>
              <w:szCs w:val="22"/>
            </w:rPr>
            <w:t>kinerja</w:t>
          </w:r>
          <w:r>
            <w:rPr>
              <w:rFonts w:hint="default" w:hAnsi="Arial" w:cs="Arial" w:asciiTheme="minorAscii"/>
              <w:sz w:val="22"/>
              <w:szCs w:val="22"/>
              <w:lang w:val="en-ID"/>
            </w:rPr>
            <w:t xml:space="preserve"> …………………………………… 51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5"/>
            </w:numPr>
            <w:tabs>
              <w:tab w:val="left" w:pos="220"/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37" w:leftChars="100" w:hanging="217" w:hangingChars="99"/>
            <w:textAlignment w:val="auto"/>
          </w:pPr>
          <w:r>
            <w:rPr>
              <w:rFonts w:cs="Arial"/>
              <w:b w:val="0"/>
              <w:bCs/>
              <w:szCs w:val="24"/>
              <w:lang w:eastAsia="id-ID"/>
            </w:rPr>
            <w:t xml:space="preserve">Pengukuran Capaian Kinerja </w:t>
          </w:r>
          <w:r>
            <w:rPr>
              <w:rFonts w:hint="default" w:cs="Arial"/>
              <w:b w:val="0"/>
              <w:bCs/>
              <w:szCs w:val="24"/>
              <w:lang w:val="zh-CN" w:eastAsia="id-ID"/>
            </w:rPr>
            <w:t>Tahun 2019</w:t>
          </w:r>
          <w:r>
            <w:rPr>
              <w:rFonts w:hint="default" w:cs="Arial"/>
              <w:b w:val="0"/>
              <w:bCs/>
              <w:szCs w:val="24"/>
              <w:lang w:val="en-ID" w:eastAsia="id-ID"/>
            </w:rPr>
            <w:t>…………………………………………………..53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5"/>
            </w:numPr>
            <w:tabs>
              <w:tab w:val="left" w:pos="220"/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37" w:leftChars="100" w:hanging="217" w:hangingChars="99"/>
            <w:textAlignment w:val="auto"/>
          </w:pPr>
          <w:r>
            <w:rPr>
              <w:rFonts w:cs="Arial"/>
              <w:b w:val="0"/>
              <w:bCs/>
              <w:szCs w:val="24"/>
              <w:lang w:val="fi-FI"/>
            </w:rPr>
            <w:t xml:space="preserve">Evaluasi dan Analis Capaian Kinerja </w:t>
          </w:r>
          <w:r>
            <w:rPr>
              <w:rFonts w:hint="default" w:cs="Arial"/>
              <w:b w:val="0"/>
              <w:bCs/>
              <w:szCs w:val="24"/>
              <w:lang w:val="zh-CN"/>
            </w:rPr>
            <w:t>Dinas Pertanahan</w:t>
          </w:r>
          <w:r>
            <w:rPr>
              <w:rFonts w:hint="default" w:cs="Arial"/>
              <w:b w:val="0"/>
              <w:bCs/>
              <w:szCs w:val="24"/>
              <w:lang w:val="en-ID"/>
            </w:rPr>
            <w:t xml:space="preserve"> ………………………………54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5"/>
            </w:numPr>
            <w:tabs>
              <w:tab w:val="left" w:pos="220"/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37" w:leftChars="100" w:hanging="217" w:hangingChars="99"/>
            <w:textAlignment w:val="auto"/>
          </w:pPr>
          <w:r>
            <w:rPr>
              <w:rFonts w:hint="eastAsia" w:asciiTheme="minorAscii" w:hAnsiTheme="minorEastAsia" w:eastAsiaTheme="minorEastAsia" w:cstheme="minorEastAsia"/>
              <w:b w:val="0"/>
              <w:bCs/>
              <w:sz w:val="22"/>
              <w:szCs w:val="22"/>
              <w:lang w:val="zh-CN" w:eastAsia="id-ID"/>
            </w:rPr>
            <w:t xml:space="preserve">Analisa </w:t>
          </w:r>
          <w:r>
            <w:rPr>
              <w:rFonts w:hint="eastAsia" w:asciiTheme="minorAscii" w:hAnsiTheme="minorEastAsia" w:eastAsiaTheme="minorEastAsia" w:cstheme="minorEastAsia"/>
              <w:b w:val="0"/>
              <w:bCs/>
              <w:i w:val="0"/>
              <w:iCs/>
              <w:color w:val="000000"/>
              <w:sz w:val="22"/>
              <w:szCs w:val="22"/>
              <w:highlight w:val="none"/>
            </w:rPr>
            <w:t xml:space="preserve">Efisiensi </w:t>
          </w:r>
          <w:r>
            <w:rPr>
              <w:rFonts w:hint="eastAsia" w:asciiTheme="minorAscii" w:hAnsiTheme="minorEastAsia" w:eastAsiaTheme="minorEastAsia" w:cstheme="minorEastAsia"/>
              <w:b w:val="0"/>
              <w:bCs/>
              <w:i w:val="0"/>
              <w:iCs/>
              <w:color w:val="000000"/>
              <w:sz w:val="22"/>
              <w:szCs w:val="22"/>
              <w:highlight w:val="none"/>
              <w:lang w:val="zh-CN"/>
            </w:rPr>
            <w:t>Sumber Daya Dinas Pertanahan</w:t>
          </w:r>
          <w:r>
            <w:rPr>
              <w:rFonts w:hint="default" w:asciiTheme="minorAscii" w:hAnsiTheme="minorEastAsia" w:cstheme="minorEastAsia"/>
              <w:b w:val="0"/>
              <w:bCs/>
              <w:i w:val="0"/>
              <w:iCs/>
              <w:color w:val="000000"/>
              <w:sz w:val="22"/>
              <w:szCs w:val="22"/>
              <w:highlight w:val="none"/>
              <w:lang w:val="en-ID"/>
            </w:rPr>
            <w:t xml:space="preserve"> </w:t>
          </w:r>
          <w:r>
            <w:rPr>
              <w:rFonts w:hint="default" w:cs="Arial"/>
              <w:b w:val="0"/>
              <w:bCs/>
              <w:szCs w:val="24"/>
              <w:lang w:val="zh-CN"/>
            </w:rPr>
            <w:t xml:space="preserve"> …………………</w:t>
          </w:r>
          <w:r>
            <w:rPr>
              <w:rFonts w:hint="default" w:cs="Arial"/>
              <w:b w:val="0"/>
              <w:bCs/>
              <w:szCs w:val="24"/>
              <w:lang w:val="en-ID"/>
            </w:rPr>
            <w:t>……..</w:t>
          </w:r>
          <w:r>
            <w:rPr>
              <w:rFonts w:hint="default" w:cs="Arial"/>
              <w:b w:val="0"/>
              <w:bCs/>
              <w:szCs w:val="24"/>
              <w:lang w:val="zh-CN"/>
            </w:rPr>
            <w:t>……………</w:t>
          </w:r>
          <w:r>
            <w:rPr>
              <w:rFonts w:hint="default" w:cs="Arial"/>
              <w:b w:val="0"/>
              <w:bCs/>
              <w:szCs w:val="24"/>
              <w:lang w:val="en-ID"/>
            </w:rPr>
            <w:t>60</w:t>
          </w:r>
        </w:p>
        <w:p>
          <w:pPr>
            <w:pStyle w:val="6"/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after="0" w:line="240" w:lineRule="auto"/>
            <w:textAlignment w:val="auto"/>
          </w:pPr>
        </w:p>
        <w:p>
          <w:pPr>
            <w:pStyle w:val="6"/>
            <w:spacing w:after="0" w:line="360" w:lineRule="auto"/>
            <w:rPr>
              <w:rFonts w:hint="default" w:asciiTheme="majorHAnsi" w:hAnsiTheme="majorHAnsi"/>
              <w:sz w:val="24"/>
              <w:szCs w:val="24"/>
              <w:lang w:val="en-ID"/>
            </w:rPr>
          </w:pPr>
          <w:r>
            <w:rPr>
              <w:rFonts w:asciiTheme="majorHAnsi" w:hAnsiTheme="majorHAnsi"/>
              <w:sz w:val="24"/>
              <w:szCs w:val="24"/>
            </w:rPr>
            <w:t xml:space="preserve">BAB V </w:t>
          </w:r>
          <w:r>
            <w:rPr>
              <w:rFonts w:hint="default" w:hAnsi="Arial" w:cs="Arial" w:asciiTheme="minorAscii"/>
              <w:b w:val="0"/>
              <w:bCs/>
              <w:sz w:val="22"/>
              <w:szCs w:val="22"/>
            </w:rPr>
            <w:t>PENGHARGAAN TINGKAT NASIONAL DAN TINGKAT PROPINSI</w:t>
          </w:r>
          <w:r>
            <w:rPr>
              <w:rFonts w:hint="default" w:hAnsi="Arial" w:cs="Arial" w:asciiTheme="minorAscii"/>
              <w:b w:val="0"/>
              <w:bCs/>
              <w:sz w:val="22"/>
              <w:szCs w:val="22"/>
              <w:lang w:val="en-ID"/>
            </w:rPr>
            <w:t xml:space="preserve"> ……….   </w:t>
          </w:r>
          <w:r>
            <w:rPr>
              <w:rFonts w:hint="default" w:asciiTheme="majorHAnsi" w:hAnsiTheme="majorHAnsi"/>
              <w:sz w:val="24"/>
              <w:szCs w:val="24"/>
              <w:lang w:val="en-ID"/>
            </w:rPr>
            <w:t>63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6"/>
            </w:numPr>
            <w:tabs>
              <w:tab w:val="left" w:pos="220"/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40" w:leftChars="100" w:hanging="220" w:hangingChars="100"/>
            <w:textAlignment w:val="auto"/>
          </w:pPr>
          <w:r>
            <w:rPr>
              <w:rFonts w:hint="default" w:hAnsi="Arial" w:cs="Arial" w:asciiTheme="minorAscii"/>
              <w:sz w:val="22"/>
              <w:szCs w:val="22"/>
            </w:rPr>
            <w:t>Penghargaan Tingkat Nasional</w:t>
          </w:r>
          <w:r>
            <w:rPr>
              <w:rFonts w:hint="default" w:hAnsi="Arial" w:cs="Arial" w:asciiTheme="minorAscii"/>
              <w:sz w:val="22"/>
              <w:szCs w:val="22"/>
              <w:lang w:val="zh-CN"/>
            </w:rPr>
            <w:t xml:space="preserve"> ……</w:t>
          </w:r>
          <w:r>
            <w:rPr>
              <w:rFonts w:hint="default" w:hAnsi="Arial" w:cs="Arial" w:asciiTheme="minorAscii"/>
              <w:sz w:val="22"/>
              <w:szCs w:val="22"/>
              <w:lang w:val="en-ID"/>
            </w:rPr>
            <w:t>……….</w:t>
          </w:r>
          <w:r>
            <w:rPr>
              <w:rFonts w:hint="default" w:hAnsi="Arial" w:cs="Arial" w:asciiTheme="minorAscii"/>
              <w:sz w:val="22"/>
              <w:szCs w:val="22"/>
              <w:lang w:val="zh-CN"/>
            </w:rPr>
            <w:t xml:space="preserve">……………………………… </w:t>
          </w:r>
          <w:r>
            <w:rPr>
              <w:rFonts w:hint="default" w:hAnsi="Arial" w:cs="Arial" w:asciiTheme="minorAscii"/>
              <w:sz w:val="22"/>
              <w:szCs w:val="22"/>
              <w:lang w:val="en-ID"/>
            </w:rPr>
            <w:t>63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6"/>
            </w:numPr>
            <w:tabs>
              <w:tab w:val="left" w:pos="220"/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40" w:leftChars="100" w:hanging="220" w:hangingChars="100"/>
            <w:textAlignment w:val="auto"/>
          </w:pPr>
          <w:r>
            <w:rPr>
              <w:rFonts w:hint="default" w:hAnsi="Arial" w:cs="Arial" w:asciiTheme="minorAscii"/>
              <w:sz w:val="22"/>
              <w:szCs w:val="22"/>
            </w:rPr>
            <w:t>Penghargaan Tingkat Propinsi</w:t>
          </w:r>
          <w:r>
            <w:rPr>
              <w:rFonts w:hint="default" w:hAnsi="Arial" w:cs="Arial" w:asciiTheme="minorAscii"/>
              <w:sz w:val="22"/>
              <w:szCs w:val="22"/>
              <w:lang w:val="en-ID"/>
            </w:rPr>
            <w:t xml:space="preserve"> …………………………………………….. 63</w:t>
          </w:r>
        </w:p>
        <w:p/>
        <w:p>
          <w:pPr>
            <w:pStyle w:val="14"/>
            <w:numPr>
              <w:numId w:val="0"/>
            </w:numPr>
            <w:spacing w:line="240" w:lineRule="auto"/>
            <w:ind w:left="360" w:leftChars="0"/>
            <w:rPr>
              <w:rFonts w:asciiTheme="majorHAnsi" w:hAnsiTheme="majorHAnsi"/>
              <w:sz w:val="20"/>
              <w:szCs w:val="20"/>
            </w:rPr>
          </w:pPr>
        </w:p>
        <w:p>
          <w:pPr>
            <w:pStyle w:val="6"/>
            <w:spacing w:after="0" w:line="360" w:lineRule="auto"/>
            <w:rPr>
              <w:rFonts w:hint="default" w:asciiTheme="majorHAnsi" w:hAnsiTheme="majorHAnsi"/>
              <w:sz w:val="24"/>
              <w:szCs w:val="24"/>
              <w:lang w:val="en-ID"/>
            </w:rPr>
          </w:pPr>
          <w:r>
            <w:rPr>
              <w:rFonts w:asciiTheme="majorHAnsi" w:hAnsiTheme="majorHAnsi"/>
              <w:sz w:val="24"/>
              <w:szCs w:val="24"/>
            </w:rPr>
            <w:t>BAB V</w:t>
          </w:r>
          <w:r>
            <w:rPr>
              <w:rFonts w:hint="default" w:asciiTheme="majorHAnsi" w:hAnsiTheme="majorHAnsi"/>
              <w:sz w:val="24"/>
              <w:szCs w:val="24"/>
              <w:lang w:val="en-ID"/>
            </w:rPr>
            <w:t>I</w:t>
          </w:r>
          <w:r>
            <w:rPr>
              <w:rFonts w:asciiTheme="majorHAnsi" w:hAnsiTheme="majorHAnsi"/>
              <w:sz w:val="24"/>
              <w:szCs w:val="24"/>
            </w:rPr>
            <w:t xml:space="preserve"> </w:t>
          </w:r>
          <w:r>
            <w:rPr>
              <w:rFonts w:hint="default" w:hAnsi="Arial" w:cs="Arial" w:asciiTheme="majorAscii"/>
              <w:b w:val="0"/>
              <w:bCs/>
              <w:sz w:val="22"/>
              <w:szCs w:val="22"/>
              <w:lang w:val="en-ID"/>
            </w:rPr>
            <w:t>PENUTUP…………………………………………………….</w:t>
          </w:r>
          <w:r>
            <w:rPr>
              <w:rFonts w:hint="default" w:hAnsi="Arial" w:cs="Arial" w:asciiTheme="minorAscii"/>
              <w:b w:val="0"/>
              <w:bCs/>
              <w:sz w:val="22"/>
              <w:szCs w:val="22"/>
              <w:lang w:val="zh-CN"/>
            </w:rPr>
            <w:t xml:space="preserve">……….   </w:t>
          </w:r>
          <w:r>
            <w:rPr>
              <w:rFonts w:hint="default" w:asciiTheme="majorHAnsi" w:hAnsiTheme="majorHAnsi"/>
              <w:sz w:val="24"/>
              <w:szCs w:val="24"/>
              <w:lang w:val="zh-CN"/>
            </w:rPr>
            <w:t>6</w:t>
          </w:r>
          <w:r>
            <w:rPr>
              <w:rFonts w:hint="default" w:asciiTheme="majorHAnsi" w:hAnsiTheme="majorHAnsi"/>
              <w:sz w:val="24"/>
              <w:szCs w:val="24"/>
              <w:lang w:val="en-ID"/>
            </w:rPr>
            <w:t>4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7"/>
            </w:numPr>
            <w:tabs>
              <w:tab w:val="left" w:pos="220"/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40" w:leftChars="100" w:hanging="220" w:hangingChars="100"/>
            <w:textAlignment w:val="auto"/>
          </w:pPr>
          <w:r>
            <w:rPr>
              <w:rFonts w:hint="default" w:hAnsi="Arial" w:cs="Arial" w:asciiTheme="minorAscii"/>
              <w:sz w:val="22"/>
              <w:szCs w:val="22"/>
              <w:lang w:val="en-ID"/>
            </w:rPr>
            <w:t xml:space="preserve">Kesimpulan  </w:t>
          </w:r>
          <w:r>
            <w:rPr>
              <w:rFonts w:hint="default" w:hAnsi="Arial" w:cs="Arial" w:asciiTheme="minorAscii"/>
              <w:sz w:val="22"/>
              <w:szCs w:val="22"/>
              <w:lang w:val="zh-CN"/>
            </w:rPr>
            <w:t>…</w:t>
          </w:r>
          <w:r>
            <w:rPr>
              <w:rFonts w:hint="default" w:hAnsi="Arial" w:cs="Arial" w:asciiTheme="minorAscii"/>
              <w:sz w:val="22"/>
              <w:szCs w:val="22"/>
              <w:lang w:val="en-ID"/>
            </w:rPr>
            <w:t>…………………..</w:t>
          </w:r>
          <w:r>
            <w:rPr>
              <w:rFonts w:hint="default" w:hAnsi="Arial" w:cs="Arial" w:asciiTheme="minorAscii"/>
              <w:sz w:val="22"/>
              <w:szCs w:val="22"/>
              <w:lang w:val="zh-CN"/>
            </w:rPr>
            <w:t>………….……………………………… 6</w:t>
          </w:r>
          <w:r>
            <w:rPr>
              <w:rFonts w:hint="default" w:hAnsi="Arial" w:cs="Arial" w:asciiTheme="minorAscii"/>
              <w:sz w:val="22"/>
              <w:szCs w:val="22"/>
              <w:lang w:val="en-ID"/>
            </w:rPr>
            <w:t>4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ilvl w:val="0"/>
              <w:numId w:val="7"/>
            </w:numPr>
            <w:tabs>
              <w:tab w:val="left" w:pos="220"/>
              <w:tab w:val="left" w:pos="440"/>
              <w:tab w:val="clear" w:pos="425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440" w:leftChars="100" w:hanging="220" w:hangingChars="100"/>
            <w:textAlignment w:val="auto"/>
          </w:pPr>
          <w:r>
            <w:rPr>
              <w:rFonts w:hint="default"/>
              <w:lang w:val="en-ID"/>
            </w:rPr>
            <w:t>Saran ……………………………………………………………………………………………………….. 64</w:t>
          </w:r>
        </w:p>
        <w:p>
          <w:pPr>
            <w:pStyle w:val="7"/>
            <w:keepNext w:val="0"/>
            <w:keepLines w:val="0"/>
            <w:pageBreakBefore w:val="0"/>
            <w:widowControl/>
            <w:numPr>
              <w:numId w:val="0"/>
            </w:numPr>
            <w:tabs>
              <w:tab w:val="left" w:pos="220"/>
              <w:tab w:val="left" w:pos="440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20" w:leftChars="0"/>
            <w:textAlignment w:val="auto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  <w:p>
          <w:pPr>
            <w:jc w:val="center"/>
            <w:rPr>
              <w:rFonts w:asciiTheme="majorHAnsi" w:hAnsiTheme="majorHAnsi"/>
              <w:sz w:val="24"/>
              <w:szCs w:val="24"/>
            </w:rPr>
          </w:pPr>
        </w:p>
      </w:sdtContent>
    </w:sdt>
    <w:sectPr>
      <w:headerReference r:id="rId3" w:type="default"/>
      <w:footerReference r:id="rId4" w:type="default"/>
      <w:pgSz w:w="11850" w:h="16783"/>
      <w:pgMar w:top="1701" w:right="2268" w:bottom="2268" w:left="2268" w:header="720" w:footer="1380" w:gutter="0"/>
      <w:pgNumType w:fmt="lowerRoman" w:start="3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Corsiva">
    <w:panose1 w:val="03010101010201010101"/>
    <w:charset w:val="00"/>
    <w:family w:val="script"/>
    <w:pitch w:val="default"/>
    <w:sig w:usb0="00000287" w:usb1="00000000" w:usb2="00000000" w:usb3="00000000" w:csb0="2000009F" w:csb1="DFD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single" w:color="auto" w:sz="4" w:space="1"/>
      </w:pBdr>
      <w:tabs>
        <w:tab w:val="clear" w:pos="4680"/>
        <w:tab w:val="clear" w:pos="9360"/>
      </w:tabs>
      <w:ind w:right="-100" w:rightChars="0"/>
      <w:rPr>
        <w:sz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pBdr>
                              <w:top w:val="single" w:color="auto" w:sz="4" w:space="1"/>
                            </w:pBdr>
                            <w:tabs>
                              <w:tab w:val="clear" w:pos="4680"/>
                              <w:tab w:val="clear" w:pos="9360"/>
                            </w:tabs>
                            <w:ind w:right="-100" w:rightChars="0"/>
                          </w:pPr>
                          <w:r>
                            <w:rPr>
                              <w:rFonts w:ascii="Cambria" w:hAnsi="Cambria"/>
                              <w:i/>
                              <w:sz w:val="20"/>
                            </w:rPr>
                            <w:t xml:space="preserve">Laporan </w:t>
                          </w:r>
                          <w:r>
                            <w:rPr>
                              <w:rFonts w:hint="default" w:ascii="Cambria" w:hAnsi="Cambria"/>
                              <w:i/>
                              <w:sz w:val="20"/>
                              <w:lang w:val="zh-CN"/>
                            </w:rPr>
                            <w:t xml:space="preserve">Penyelenggaraan Pemerintah Daerah  (LPPD) </w:t>
                          </w:r>
                          <w:r>
                            <w:rPr>
                              <w:rFonts w:ascii="Cambria" w:hAnsi="Cambria"/>
                              <w:i/>
                              <w:sz w:val="20"/>
                            </w:rPr>
                            <w:t>Tahun 201</w:t>
                          </w:r>
                          <w:r>
                            <w:rPr>
                              <w:rFonts w:ascii="Cambria" w:hAnsi="Cambria"/>
                              <w:i/>
                              <w:sz w:val="20"/>
                              <w:lang w:val="en-US"/>
                            </w:rPr>
                            <w:t>9</w:t>
                          </w:r>
                          <w:r>
                            <w:rPr>
                              <w:rFonts w:ascii="Cambria" w:hAnsi="Cambria"/>
                              <w:i/>
                              <w:lang w:val="id-ID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i/>
                            </w:rPr>
                            <w:tab/>
                          </w:r>
                          <w:r>
                            <w:rPr>
                              <w:rFonts w:hint="default" w:ascii="Cambria" w:hAnsi="Cambria"/>
                              <w:i/>
                              <w:lang w:val="zh-CN"/>
                            </w:rPr>
                            <w:t xml:space="preserve">                           </w:t>
                          </w:r>
                          <w:r>
                            <w:rPr>
                              <w:i/>
                            </w:rPr>
                            <w:fldChar w:fldCharType="begin"/>
                          </w:r>
                          <w:r>
                            <w:rPr>
                              <w:i/>
                            </w:rPr>
                            <w:instrText xml:space="preserve"> PAGE   \* MERGEFORMAT </w:instrText>
                          </w:r>
                          <w:r>
                            <w:rPr>
                              <w:i/>
                            </w:rPr>
                            <w:fldChar w:fldCharType="separate"/>
                          </w:r>
                          <w:r>
                            <w:rPr>
                              <w:i/>
                            </w:rPr>
                            <w:t>iv</w:t>
                          </w:r>
                          <w:r>
                            <w:rPr>
                              <w:i/>
                            </w:rPr>
                            <w:fldChar w:fldCharType="end"/>
                          </w:r>
                          <w:r>
                            <w:rPr>
                              <w:rFonts w:hint="default" w:ascii="Cambria" w:hAnsi="Cambria"/>
                              <w:i/>
                              <w:lang w:val="zh-CN"/>
                            </w:rPr>
                            <w:t xml:space="preserve">                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pBdr>
                        <w:top w:val="single" w:color="auto" w:sz="4" w:space="1"/>
                      </w:pBdr>
                      <w:tabs>
                        <w:tab w:val="clear" w:pos="4680"/>
                        <w:tab w:val="clear" w:pos="9360"/>
                      </w:tabs>
                      <w:ind w:right="-100" w:rightChars="0"/>
                    </w:pPr>
                    <w:r>
                      <w:rPr>
                        <w:rFonts w:ascii="Cambria" w:hAnsi="Cambria"/>
                        <w:i/>
                        <w:sz w:val="20"/>
                      </w:rPr>
                      <w:t xml:space="preserve">Laporan </w:t>
                    </w:r>
                    <w:r>
                      <w:rPr>
                        <w:rFonts w:hint="default" w:ascii="Cambria" w:hAnsi="Cambria"/>
                        <w:i/>
                        <w:sz w:val="20"/>
                        <w:lang w:val="zh-CN"/>
                      </w:rPr>
                      <w:t xml:space="preserve">Penyelenggaraan Pemerintah Daerah  (LPPD) </w:t>
                    </w:r>
                    <w:r>
                      <w:rPr>
                        <w:rFonts w:ascii="Cambria" w:hAnsi="Cambria"/>
                        <w:i/>
                        <w:sz w:val="20"/>
                      </w:rPr>
                      <w:t>Tahun 201</w:t>
                    </w:r>
                    <w:r>
                      <w:rPr>
                        <w:rFonts w:ascii="Cambria" w:hAnsi="Cambria"/>
                        <w:i/>
                        <w:sz w:val="20"/>
                        <w:lang w:val="en-US"/>
                      </w:rPr>
                      <w:t>9</w:t>
                    </w:r>
                    <w:r>
                      <w:rPr>
                        <w:rFonts w:ascii="Cambria" w:hAnsi="Cambria"/>
                        <w:i/>
                        <w:lang w:val="id-ID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</w:rPr>
                      <w:tab/>
                    </w:r>
                    <w:r>
                      <w:rPr>
                        <w:rFonts w:hint="default" w:ascii="Cambria" w:hAnsi="Cambria"/>
                        <w:i/>
                        <w:lang w:val="zh-CN"/>
                      </w:rPr>
                      <w:t xml:space="preserve">                           </w:t>
                    </w:r>
                    <w:r>
                      <w:rPr>
                        <w:i/>
                      </w:rPr>
                      <w:fldChar w:fldCharType="begin"/>
                    </w:r>
                    <w:r>
                      <w:rPr>
                        <w:i/>
                      </w:rPr>
                      <w:instrText xml:space="preserve"> PAGE   \* MERGEFORMAT </w:instrText>
                    </w:r>
                    <w:r>
                      <w:rPr>
                        <w:i/>
                      </w:rPr>
                      <w:fldChar w:fldCharType="separate"/>
                    </w:r>
                    <w:r>
                      <w:rPr>
                        <w:i/>
                      </w:rPr>
                      <w:t>iv</w:t>
                    </w:r>
                    <w:r>
                      <w:rPr>
                        <w:i/>
                      </w:rPr>
                      <w:fldChar w:fldCharType="end"/>
                    </w:r>
                    <w:r>
                      <w:rPr>
                        <w:rFonts w:hint="default" w:ascii="Cambria" w:hAnsi="Cambria"/>
                        <w:i/>
                        <w:lang w:val="zh-CN"/>
                      </w:rPr>
                      <w:t xml:space="preserve">                            </w:t>
                    </w:r>
                  </w:p>
                </w:txbxContent>
              </v:textbox>
            </v:shape>
          </w:pict>
        </mc:Fallback>
      </mc:AlternateContent>
    </w:r>
  </w:p>
  <w:sdt>
    <w:sdtPr>
      <w:rPr>
        <w:i/>
      </w:rPr>
      <w:id w:val="1361414"/>
      <w:docPartObj>
        <w:docPartGallery w:val="autotext"/>
      </w:docPartObj>
    </w:sdtPr>
    <w:sdtEndPr>
      <w:rPr>
        <w:i/>
        <w:color w:val="FF0000"/>
      </w:rPr>
    </w:sdtEndPr>
    <w:sdtContent>
      <w:p>
        <w:pPr>
          <w:pStyle w:val="4"/>
          <w:pBdr>
            <w:top w:val="single" w:color="auto" w:sz="4" w:space="1"/>
          </w:pBdr>
          <w:tabs>
            <w:tab w:val="clear" w:pos="4680"/>
            <w:tab w:val="clear" w:pos="9360"/>
          </w:tabs>
          <w:ind w:right="-100" w:rightChars="0"/>
          <w:rPr>
            <w:i/>
            <w:lang w:val="sv-SE"/>
          </w:rPr>
        </w:pPr>
      </w:p>
      <w:p>
        <w:pPr>
          <w:pStyle w:val="4"/>
          <w:jc w:val="right"/>
          <w:rPr>
            <w:i/>
            <w:color w:val="FF0000"/>
          </w:rPr>
        </w:pPr>
      </w:p>
    </w:sdtContent>
  </w:sdt>
  <w:p>
    <w:pPr>
      <w:pStyle w:val="4"/>
      <w:rPr>
        <w:i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Monotype Corsiva" w:hAnsi="Monotype Corsiva" w:cs="Lucida Sans Unicode"/>
        <w:color w:val="FF0000"/>
        <w:szCs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96520</wp:posOffset>
          </wp:positionH>
          <wp:positionV relativeFrom="paragraph">
            <wp:posOffset>35560</wp:posOffset>
          </wp:positionV>
          <wp:extent cx="351790" cy="345440"/>
          <wp:effectExtent l="0" t="0" r="13970" b="508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1790" cy="345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>
    <w:pPr>
      <w:pStyle w:val="5"/>
      <w:tabs>
        <w:tab w:val="clear" w:pos="4680"/>
      </w:tabs>
      <w:jc w:val="left"/>
      <w:rPr>
        <w:rFonts w:hint="default"/>
        <w:i/>
        <w:lang w:val="zh-CN"/>
      </w:rPr>
    </w:pPr>
    <w:r>
      <w:t xml:space="preserve">               </w:t>
    </w:r>
    <w:r>
      <w:rPr>
        <w:rFonts w:hint="default" w:ascii="Palatino Linotype" w:hAnsi="Palatino Linotype"/>
        <w:b/>
        <w:bCs/>
        <w:i/>
        <w:sz w:val="16"/>
        <w:szCs w:val="16"/>
        <w:lang w:val="zh-CN"/>
      </w:rPr>
      <w:t>DINAS PERTANAHAN</w:t>
    </w:r>
    <w:r>
      <w:rPr>
        <w:rFonts w:ascii="Palatino Linotype" w:hAnsi="Palatino Linotype"/>
        <w:b/>
        <w:bCs/>
        <w:i/>
        <w:sz w:val="16"/>
        <w:szCs w:val="16"/>
      </w:rPr>
      <w:t xml:space="preserve"> KAB. BERAU</w:t>
    </w:r>
    <w:r>
      <w:rPr>
        <w:rFonts w:hint="default" w:ascii="Palatino Linotype" w:hAnsi="Palatino Linotype"/>
        <w:b/>
        <w:bCs/>
        <w:i/>
        <w:sz w:val="16"/>
        <w:szCs w:val="16"/>
        <w:lang w:val="zh-CN"/>
      </w:rPr>
      <w:t xml:space="preserve">                                                                            </w:t>
    </w:r>
    <w:r>
      <w:rPr>
        <w:rFonts w:ascii="Batang" w:hAnsi="Batang" w:eastAsia="Batang" w:cs="Arial"/>
        <w:i/>
        <w:sz w:val="16"/>
        <w:szCs w:val="16"/>
        <w:lang w:val="sv-SE"/>
      </w:rPr>
      <w:t>Daftar Isi</w:t>
    </w:r>
    <w:r>
      <w:rPr>
        <w:rFonts w:hint="default" w:ascii="Palatino Linotype" w:hAnsi="Palatino Linotype"/>
        <w:b/>
        <w:bCs/>
        <w:i/>
        <w:sz w:val="16"/>
        <w:szCs w:val="16"/>
        <w:lang w:val="zh-CN"/>
      </w:rPr>
      <w:t xml:space="preserve">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0C4C2C"/>
    <w:multiLevelType w:val="singleLevel"/>
    <w:tmpl w:val="C40C4C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DC07BED"/>
    <w:multiLevelType w:val="singleLevel"/>
    <w:tmpl w:val="FDC07BED"/>
    <w:lvl w:ilvl="0" w:tentative="0">
      <w:start w:val="1"/>
      <w:numFmt w:val="upp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123F8CF3"/>
    <w:multiLevelType w:val="singleLevel"/>
    <w:tmpl w:val="123F8CF3"/>
    <w:lvl w:ilvl="0" w:tentative="0">
      <w:start w:val="1"/>
      <w:numFmt w:val="upp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3">
    <w:nsid w:val="1BF3FF4A"/>
    <w:multiLevelType w:val="singleLevel"/>
    <w:tmpl w:val="1BF3FF4A"/>
    <w:lvl w:ilvl="0" w:tentative="0">
      <w:start w:val="1"/>
      <w:numFmt w:val="upp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4">
    <w:nsid w:val="1F0FE151"/>
    <w:multiLevelType w:val="singleLevel"/>
    <w:tmpl w:val="1F0FE151"/>
    <w:lvl w:ilvl="0" w:tentative="0">
      <w:start w:val="1"/>
      <w:numFmt w:val="upp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5">
    <w:nsid w:val="4E2060A4"/>
    <w:multiLevelType w:val="multilevel"/>
    <w:tmpl w:val="4E2060A4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upperLetter"/>
      <w:pStyle w:val="7"/>
      <w:lvlText w:val="%2.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7BA9C1FD"/>
    <w:multiLevelType w:val="singleLevel"/>
    <w:tmpl w:val="7BA9C1FD"/>
    <w:lvl w:ilvl="0" w:tentative="0">
      <w:start w:val="1"/>
      <w:numFmt w:val="upp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26E"/>
    <w:rsid w:val="00012EB6"/>
    <w:rsid w:val="00022CF9"/>
    <w:rsid w:val="000237B2"/>
    <w:rsid w:val="000262FD"/>
    <w:rsid w:val="00035250"/>
    <w:rsid w:val="00044297"/>
    <w:rsid w:val="00053169"/>
    <w:rsid w:val="000548EA"/>
    <w:rsid w:val="00070013"/>
    <w:rsid w:val="000744DA"/>
    <w:rsid w:val="000775D1"/>
    <w:rsid w:val="00081F1C"/>
    <w:rsid w:val="000929A2"/>
    <w:rsid w:val="000A2DA1"/>
    <w:rsid w:val="000A4980"/>
    <w:rsid w:val="000B4FA2"/>
    <w:rsid w:val="000C7EC5"/>
    <w:rsid w:val="000E37D7"/>
    <w:rsid w:val="000E5328"/>
    <w:rsid w:val="000F78F9"/>
    <w:rsid w:val="001059AC"/>
    <w:rsid w:val="00124F0D"/>
    <w:rsid w:val="001255CF"/>
    <w:rsid w:val="00132300"/>
    <w:rsid w:val="00133F73"/>
    <w:rsid w:val="0013486C"/>
    <w:rsid w:val="00152901"/>
    <w:rsid w:val="001650DC"/>
    <w:rsid w:val="00172DA6"/>
    <w:rsid w:val="00182BD7"/>
    <w:rsid w:val="00182CB6"/>
    <w:rsid w:val="00186C4F"/>
    <w:rsid w:val="00195809"/>
    <w:rsid w:val="001A0929"/>
    <w:rsid w:val="001A5E8E"/>
    <w:rsid w:val="001A5F44"/>
    <w:rsid w:val="001A7BC3"/>
    <w:rsid w:val="001C48F2"/>
    <w:rsid w:val="001C4E3C"/>
    <w:rsid w:val="001C7BF0"/>
    <w:rsid w:val="001D4F08"/>
    <w:rsid w:val="001E6627"/>
    <w:rsid w:val="001F2FB0"/>
    <w:rsid w:val="00204E37"/>
    <w:rsid w:val="00204FC8"/>
    <w:rsid w:val="0020743E"/>
    <w:rsid w:val="00214C62"/>
    <w:rsid w:val="00220889"/>
    <w:rsid w:val="00221CE6"/>
    <w:rsid w:val="00235417"/>
    <w:rsid w:val="002357BC"/>
    <w:rsid w:val="00241896"/>
    <w:rsid w:val="00267E41"/>
    <w:rsid w:val="002B060A"/>
    <w:rsid w:val="002B100A"/>
    <w:rsid w:val="002B2FD5"/>
    <w:rsid w:val="002B4C91"/>
    <w:rsid w:val="002C4885"/>
    <w:rsid w:val="002C5802"/>
    <w:rsid w:val="002C6692"/>
    <w:rsid w:val="002D0305"/>
    <w:rsid w:val="002D03AB"/>
    <w:rsid w:val="002E054C"/>
    <w:rsid w:val="002F1CDB"/>
    <w:rsid w:val="002F380E"/>
    <w:rsid w:val="00303288"/>
    <w:rsid w:val="00306CFB"/>
    <w:rsid w:val="00307274"/>
    <w:rsid w:val="00310B36"/>
    <w:rsid w:val="003134DC"/>
    <w:rsid w:val="003361C2"/>
    <w:rsid w:val="0034060B"/>
    <w:rsid w:val="00347D18"/>
    <w:rsid w:val="00356C24"/>
    <w:rsid w:val="0036706B"/>
    <w:rsid w:val="00375B89"/>
    <w:rsid w:val="00383B1D"/>
    <w:rsid w:val="00393732"/>
    <w:rsid w:val="003A0DFE"/>
    <w:rsid w:val="003A5E11"/>
    <w:rsid w:val="003A7D3D"/>
    <w:rsid w:val="003B12D2"/>
    <w:rsid w:val="003B507F"/>
    <w:rsid w:val="003B794C"/>
    <w:rsid w:val="003B7AE6"/>
    <w:rsid w:val="003C6319"/>
    <w:rsid w:val="003C7DF1"/>
    <w:rsid w:val="003D46C7"/>
    <w:rsid w:val="003E0BE1"/>
    <w:rsid w:val="003F1C32"/>
    <w:rsid w:val="00404684"/>
    <w:rsid w:val="0040710D"/>
    <w:rsid w:val="004213F9"/>
    <w:rsid w:val="00445571"/>
    <w:rsid w:val="00445704"/>
    <w:rsid w:val="00453B49"/>
    <w:rsid w:val="004603B1"/>
    <w:rsid w:val="0046068C"/>
    <w:rsid w:val="00466D5C"/>
    <w:rsid w:val="004710C6"/>
    <w:rsid w:val="00481973"/>
    <w:rsid w:val="004869B4"/>
    <w:rsid w:val="00487322"/>
    <w:rsid w:val="004907A0"/>
    <w:rsid w:val="00494D03"/>
    <w:rsid w:val="004953A8"/>
    <w:rsid w:val="00497D86"/>
    <w:rsid w:val="004B1FA5"/>
    <w:rsid w:val="004C32DD"/>
    <w:rsid w:val="004C6184"/>
    <w:rsid w:val="004D44CF"/>
    <w:rsid w:val="004E625F"/>
    <w:rsid w:val="00500348"/>
    <w:rsid w:val="005003B0"/>
    <w:rsid w:val="00500F97"/>
    <w:rsid w:val="0050446F"/>
    <w:rsid w:val="00506742"/>
    <w:rsid w:val="0051390C"/>
    <w:rsid w:val="00515496"/>
    <w:rsid w:val="005227EC"/>
    <w:rsid w:val="0052623D"/>
    <w:rsid w:val="00552567"/>
    <w:rsid w:val="00552DEF"/>
    <w:rsid w:val="00554938"/>
    <w:rsid w:val="00555593"/>
    <w:rsid w:val="00564241"/>
    <w:rsid w:val="00564299"/>
    <w:rsid w:val="00565E06"/>
    <w:rsid w:val="0057509A"/>
    <w:rsid w:val="00581937"/>
    <w:rsid w:val="005822DF"/>
    <w:rsid w:val="00593BBC"/>
    <w:rsid w:val="005A03B3"/>
    <w:rsid w:val="005B2FAE"/>
    <w:rsid w:val="005B785C"/>
    <w:rsid w:val="005C1908"/>
    <w:rsid w:val="005D5E4B"/>
    <w:rsid w:val="00605C0B"/>
    <w:rsid w:val="00607F86"/>
    <w:rsid w:val="00624A1A"/>
    <w:rsid w:val="00633A92"/>
    <w:rsid w:val="00647C29"/>
    <w:rsid w:val="006513CB"/>
    <w:rsid w:val="0065557E"/>
    <w:rsid w:val="0066200E"/>
    <w:rsid w:val="0066451C"/>
    <w:rsid w:val="00680601"/>
    <w:rsid w:val="00683B8A"/>
    <w:rsid w:val="0069463C"/>
    <w:rsid w:val="006A335D"/>
    <w:rsid w:val="006A538F"/>
    <w:rsid w:val="006A6852"/>
    <w:rsid w:val="006B2066"/>
    <w:rsid w:val="006C444C"/>
    <w:rsid w:val="006C610A"/>
    <w:rsid w:val="006D681B"/>
    <w:rsid w:val="006E5A31"/>
    <w:rsid w:val="006F2150"/>
    <w:rsid w:val="00702242"/>
    <w:rsid w:val="007024B8"/>
    <w:rsid w:val="00705D07"/>
    <w:rsid w:val="007061A1"/>
    <w:rsid w:val="00720CB4"/>
    <w:rsid w:val="00727373"/>
    <w:rsid w:val="00727F61"/>
    <w:rsid w:val="007300E3"/>
    <w:rsid w:val="00732CF0"/>
    <w:rsid w:val="007332A6"/>
    <w:rsid w:val="00733825"/>
    <w:rsid w:val="00733A9C"/>
    <w:rsid w:val="00734563"/>
    <w:rsid w:val="00736C86"/>
    <w:rsid w:val="0075210F"/>
    <w:rsid w:val="00754CA0"/>
    <w:rsid w:val="00766778"/>
    <w:rsid w:val="0077313C"/>
    <w:rsid w:val="007916B8"/>
    <w:rsid w:val="00791D65"/>
    <w:rsid w:val="007A4A03"/>
    <w:rsid w:val="007A66FF"/>
    <w:rsid w:val="007B0AFC"/>
    <w:rsid w:val="007C62B0"/>
    <w:rsid w:val="007D4695"/>
    <w:rsid w:val="007D64ED"/>
    <w:rsid w:val="007D6C27"/>
    <w:rsid w:val="007E20AD"/>
    <w:rsid w:val="007E65F7"/>
    <w:rsid w:val="007E7C91"/>
    <w:rsid w:val="007F61DD"/>
    <w:rsid w:val="00800F05"/>
    <w:rsid w:val="00814DB6"/>
    <w:rsid w:val="0081770C"/>
    <w:rsid w:val="00821A9C"/>
    <w:rsid w:val="008372A1"/>
    <w:rsid w:val="008379C3"/>
    <w:rsid w:val="00844C79"/>
    <w:rsid w:val="008473B2"/>
    <w:rsid w:val="00856D5B"/>
    <w:rsid w:val="00870D9C"/>
    <w:rsid w:val="0087251D"/>
    <w:rsid w:val="00877BA5"/>
    <w:rsid w:val="00894239"/>
    <w:rsid w:val="0089610B"/>
    <w:rsid w:val="00896154"/>
    <w:rsid w:val="008A3422"/>
    <w:rsid w:val="008A7124"/>
    <w:rsid w:val="008B1BB1"/>
    <w:rsid w:val="008C4D25"/>
    <w:rsid w:val="008C5982"/>
    <w:rsid w:val="008C6B0F"/>
    <w:rsid w:val="008D0424"/>
    <w:rsid w:val="008D5812"/>
    <w:rsid w:val="008D6439"/>
    <w:rsid w:val="008E5FEA"/>
    <w:rsid w:val="008E7B5C"/>
    <w:rsid w:val="008F2FF2"/>
    <w:rsid w:val="0091272A"/>
    <w:rsid w:val="0091344A"/>
    <w:rsid w:val="00914E1F"/>
    <w:rsid w:val="00915810"/>
    <w:rsid w:val="009214DA"/>
    <w:rsid w:val="00921BEF"/>
    <w:rsid w:val="00922D90"/>
    <w:rsid w:val="00924235"/>
    <w:rsid w:val="009257F3"/>
    <w:rsid w:val="00925F42"/>
    <w:rsid w:val="00933123"/>
    <w:rsid w:val="00933608"/>
    <w:rsid w:val="009364ED"/>
    <w:rsid w:val="00941B31"/>
    <w:rsid w:val="00947BCD"/>
    <w:rsid w:val="00955B45"/>
    <w:rsid w:val="00956992"/>
    <w:rsid w:val="009629DE"/>
    <w:rsid w:val="00962E24"/>
    <w:rsid w:val="00971A05"/>
    <w:rsid w:val="009729C7"/>
    <w:rsid w:val="00985C97"/>
    <w:rsid w:val="00990DB9"/>
    <w:rsid w:val="009A6C23"/>
    <w:rsid w:val="009A7554"/>
    <w:rsid w:val="009A759D"/>
    <w:rsid w:val="009B1A24"/>
    <w:rsid w:val="009B2234"/>
    <w:rsid w:val="009B7670"/>
    <w:rsid w:val="009C4954"/>
    <w:rsid w:val="009D0CC7"/>
    <w:rsid w:val="009D1C91"/>
    <w:rsid w:val="009D3EEE"/>
    <w:rsid w:val="009E1F04"/>
    <w:rsid w:val="009E2AD5"/>
    <w:rsid w:val="009F10E6"/>
    <w:rsid w:val="00A05F47"/>
    <w:rsid w:val="00A06D63"/>
    <w:rsid w:val="00A3072A"/>
    <w:rsid w:val="00A33765"/>
    <w:rsid w:val="00A341CE"/>
    <w:rsid w:val="00A3481F"/>
    <w:rsid w:val="00A37376"/>
    <w:rsid w:val="00A40A31"/>
    <w:rsid w:val="00A4627C"/>
    <w:rsid w:val="00A50C7C"/>
    <w:rsid w:val="00A6227C"/>
    <w:rsid w:val="00A67F4A"/>
    <w:rsid w:val="00A74ABF"/>
    <w:rsid w:val="00A758B8"/>
    <w:rsid w:val="00A75B15"/>
    <w:rsid w:val="00AA7997"/>
    <w:rsid w:val="00AB093D"/>
    <w:rsid w:val="00AB329C"/>
    <w:rsid w:val="00AB4A22"/>
    <w:rsid w:val="00AC190C"/>
    <w:rsid w:val="00AD5E48"/>
    <w:rsid w:val="00AE12A2"/>
    <w:rsid w:val="00AE4208"/>
    <w:rsid w:val="00B05A77"/>
    <w:rsid w:val="00B23FD0"/>
    <w:rsid w:val="00B312B9"/>
    <w:rsid w:val="00B33C27"/>
    <w:rsid w:val="00B34B18"/>
    <w:rsid w:val="00B40247"/>
    <w:rsid w:val="00B441B5"/>
    <w:rsid w:val="00B50297"/>
    <w:rsid w:val="00B52C5A"/>
    <w:rsid w:val="00B61DCD"/>
    <w:rsid w:val="00B74C34"/>
    <w:rsid w:val="00B813D5"/>
    <w:rsid w:val="00B9482B"/>
    <w:rsid w:val="00BA23C0"/>
    <w:rsid w:val="00BA7156"/>
    <w:rsid w:val="00BB3DDD"/>
    <w:rsid w:val="00BB7EF2"/>
    <w:rsid w:val="00BC07AF"/>
    <w:rsid w:val="00BC63D9"/>
    <w:rsid w:val="00BD319E"/>
    <w:rsid w:val="00BD525B"/>
    <w:rsid w:val="00BD634F"/>
    <w:rsid w:val="00BE1258"/>
    <w:rsid w:val="00BE23FC"/>
    <w:rsid w:val="00BF07C3"/>
    <w:rsid w:val="00BF184C"/>
    <w:rsid w:val="00BF185E"/>
    <w:rsid w:val="00C00538"/>
    <w:rsid w:val="00C0294A"/>
    <w:rsid w:val="00C11BA9"/>
    <w:rsid w:val="00C12C0A"/>
    <w:rsid w:val="00C21F60"/>
    <w:rsid w:val="00C405F4"/>
    <w:rsid w:val="00C43408"/>
    <w:rsid w:val="00C445F6"/>
    <w:rsid w:val="00C47925"/>
    <w:rsid w:val="00C51F89"/>
    <w:rsid w:val="00C6669E"/>
    <w:rsid w:val="00C75217"/>
    <w:rsid w:val="00C75728"/>
    <w:rsid w:val="00C76604"/>
    <w:rsid w:val="00C826F6"/>
    <w:rsid w:val="00C82946"/>
    <w:rsid w:val="00C96815"/>
    <w:rsid w:val="00C97647"/>
    <w:rsid w:val="00CA6C4E"/>
    <w:rsid w:val="00CB0DD5"/>
    <w:rsid w:val="00CB6FED"/>
    <w:rsid w:val="00CB7F8B"/>
    <w:rsid w:val="00CE341B"/>
    <w:rsid w:val="00CF2562"/>
    <w:rsid w:val="00CF5A16"/>
    <w:rsid w:val="00D01318"/>
    <w:rsid w:val="00D0322D"/>
    <w:rsid w:val="00D03808"/>
    <w:rsid w:val="00D038FA"/>
    <w:rsid w:val="00D33EA0"/>
    <w:rsid w:val="00D40299"/>
    <w:rsid w:val="00D50A03"/>
    <w:rsid w:val="00D51B2D"/>
    <w:rsid w:val="00D55F16"/>
    <w:rsid w:val="00D600ED"/>
    <w:rsid w:val="00D60916"/>
    <w:rsid w:val="00D60E4C"/>
    <w:rsid w:val="00D63898"/>
    <w:rsid w:val="00D8245C"/>
    <w:rsid w:val="00D82E7F"/>
    <w:rsid w:val="00D901B4"/>
    <w:rsid w:val="00D967CA"/>
    <w:rsid w:val="00DA0548"/>
    <w:rsid w:val="00DA0C48"/>
    <w:rsid w:val="00DC0FA9"/>
    <w:rsid w:val="00DC67B2"/>
    <w:rsid w:val="00DD2444"/>
    <w:rsid w:val="00DD4E1F"/>
    <w:rsid w:val="00DE1217"/>
    <w:rsid w:val="00DF0718"/>
    <w:rsid w:val="00DF402F"/>
    <w:rsid w:val="00DF4765"/>
    <w:rsid w:val="00DF6B3A"/>
    <w:rsid w:val="00E00801"/>
    <w:rsid w:val="00E20E5C"/>
    <w:rsid w:val="00E21545"/>
    <w:rsid w:val="00E260E8"/>
    <w:rsid w:val="00E330F9"/>
    <w:rsid w:val="00E44660"/>
    <w:rsid w:val="00E537D0"/>
    <w:rsid w:val="00E57B4E"/>
    <w:rsid w:val="00E6043D"/>
    <w:rsid w:val="00E61598"/>
    <w:rsid w:val="00E754E9"/>
    <w:rsid w:val="00E7718B"/>
    <w:rsid w:val="00E83F62"/>
    <w:rsid w:val="00E85184"/>
    <w:rsid w:val="00E9021C"/>
    <w:rsid w:val="00EA223B"/>
    <w:rsid w:val="00EA3D25"/>
    <w:rsid w:val="00EA6732"/>
    <w:rsid w:val="00EA6C9C"/>
    <w:rsid w:val="00EA7B94"/>
    <w:rsid w:val="00EB30FA"/>
    <w:rsid w:val="00ED5A07"/>
    <w:rsid w:val="00ED5D7E"/>
    <w:rsid w:val="00ED623E"/>
    <w:rsid w:val="00EE1307"/>
    <w:rsid w:val="00EE3E4F"/>
    <w:rsid w:val="00EF022B"/>
    <w:rsid w:val="00EF0C88"/>
    <w:rsid w:val="00EF4A5B"/>
    <w:rsid w:val="00EF7086"/>
    <w:rsid w:val="00F0594F"/>
    <w:rsid w:val="00F1608F"/>
    <w:rsid w:val="00F16B0F"/>
    <w:rsid w:val="00F21836"/>
    <w:rsid w:val="00F31761"/>
    <w:rsid w:val="00F3326E"/>
    <w:rsid w:val="00F408DD"/>
    <w:rsid w:val="00F44141"/>
    <w:rsid w:val="00F559CE"/>
    <w:rsid w:val="00F65AFE"/>
    <w:rsid w:val="00F7083C"/>
    <w:rsid w:val="00F929EA"/>
    <w:rsid w:val="00F93AA9"/>
    <w:rsid w:val="00F94CF8"/>
    <w:rsid w:val="00F95BEA"/>
    <w:rsid w:val="00FB5C77"/>
    <w:rsid w:val="00FB6B82"/>
    <w:rsid w:val="00FD46CA"/>
    <w:rsid w:val="00FE0519"/>
    <w:rsid w:val="00FE62AD"/>
    <w:rsid w:val="00FF10D7"/>
    <w:rsid w:val="00FF1724"/>
    <w:rsid w:val="00FF2713"/>
    <w:rsid w:val="01F831EB"/>
    <w:rsid w:val="224939FC"/>
    <w:rsid w:val="27E729A3"/>
    <w:rsid w:val="41F156D5"/>
    <w:rsid w:val="47A70DFC"/>
    <w:rsid w:val="69D26B15"/>
    <w:rsid w:val="731457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footer"/>
    <w:basedOn w:val="1"/>
    <w:link w:val="16"/>
    <w:unhideWhenUsed/>
    <w:qFormat/>
    <w:uiPriority w:val="0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toc 1"/>
    <w:basedOn w:val="1"/>
    <w:next w:val="1"/>
    <w:unhideWhenUsed/>
    <w:qFormat/>
    <w:uiPriority w:val="39"/>
    <w:pPr>
      <w:spacing w:after="100"/>
    </w:pPr>
  </w:style>
  <w:style w:type="paragraph" w:styleId="7">
    <w:name w:val="toc 2"/>
    <w:basedOn w:val="1"/>
    <w:next w:val="1"/>
    <w:unhideWhenUsed/>
    <w:qFormat/>
    <w:uiPriority w:val="39"/>
    <w:pPr>
      <w:numPr>
        <w:ilvl w:val="1"/>
        <w:numId w:val="1"/>
      </w:numPr>
      <w:spacing w:after="0" w:line="360" w:lineRule="auto"/>
    </w:pPr>
  </w:style>
  <w:style w:type="paragraph" w:styleId="8">
    <w:name w:val="toc 3"/>
    <w:basedOn w:val="1"/>
    <w:next w:val="1"/>
    <w:unhideWhenUsed/>
    <w:qFormat/>
    <w:uiPriority w:val="39"/>
    <w:pPr>
      <w:spacing w:after="100"/>
    </w:pPr>
  </w:style>
  <w:style w:type="character" w:customStyle="1" w:styleId="11">
    <w:name w:val="Heading 1 Char"/>
    <w:basedOn w:val="9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customStyle="1" w:styleId="12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13">
    <w:name w:val="Balloon Text Char"/>
    <w:basedOn w:val="9"/>
    <w:link w:val="3"/>
    <w:semiHidden/>
    <w:qFormat/>
    <w:uiPriority w:val="99"/>
    <w:rPr>
      <w:rFonts w:ascii="Tahoma" w:hAnsi="Tahoma" w:cs="Tahoma"/>
      <w:sz w:val="16"/>
      <w:szCs w:val="16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Header Char"/>
    <w:basedOn w:val="9"/>
    <w:link w:val="5"/>
    <w:qFormat/>
    <w:uiPriority w:val="99"/>
  </w:style>
  <w:style w:type="character" w:customStyle="1" w:styleId="16">
    <w:name w:val="Footer Char"/>
    <w:basedOn w:val="9"/>
    <w:link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EA6901-5177-4203-9610-1DF2E16A08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252</Words>
  <Characters>1439</Characters>
  <Lines>11</Lines>
  <Paragraphs>3</Paragraphs>
  <TotalTime>1</TotalTime>
  <ScaleCrop>false</ScaleCrop>
  <LinksUpToDate>false</LinksUpToDate>
  <CharactersWithSpaces>1688</CharactersWithSpaces>
  <Application>WPS Office_11.2.0.9085_F1E327BC-269C-435d-A152-05C5408002CA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2020-01-04T21:35:00Z</dcterms:created>
  <dc:creator>Harnia</dc:creator>
  <cp:lastModifiedBy>Asus</cp:lastModifiedBy>
  <cp:lastPrinted>2020-01-30T01:31:00Z</cp:lastPrinted>
  <dcterms:modified xsi:type="dcterms:W3CDTF">2020-02-21T04:46:09Z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1033-11.2.0.9085</vt:lpwstr>
  </property>
</Properties>
</file>